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570"/>
        <w:tblGridChange w:id="0">
          <w:tblGrid>
            <w:gridCol w:w="2790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天府薛  Chun Boo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LI1—  Metal, Metal, Metal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SP3— Earth, Earth, Earth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HT8— Fire, Fire, Fire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UB66— Water, Water, Water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TB6— Fire, Fire Fire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LV1— Wood, Wood, Wood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二府薛  Eeh Boo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LU9—   Earth, Metal, Earth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LU8—   Metal, Metal, Earth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LI2— Water, Metal, Metal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LI5— Fire, Metal, Metal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LI3— Wood, Metal, Metal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LI11— Earth, Metal, Metal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ST45— Metal, Metal, Earth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ST36— Earth, Metal, Earth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SP1— Wood, Earth, Earth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SP2— Fire, Earth, Earth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SP5— Metal, Earth, Earth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SP9— Water, Earth Earth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HT9— Wood, Fire, Fire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HT7— Earth, Fire, Fire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HT4— Metal, Fire, Fire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HT3— Water, Fire, Fire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SI5— Fire, Fire, Water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SI2— Water, Fire, Water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UB67— Metal, Water, Water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UB65— Wood, Water, Water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UB60— Fire, Water, Water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UB40— Earth, Water, Water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KD2— Fire, Water, Fire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KD10— Water, Water, Fire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PC9— Wood, Fire, Wood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PC8— Fire, Fire, Wood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TB1— Metal, Fire, Fire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TB2— Water, Fire, Fire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TB3— Wood, Fire, Fire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TB10, Earth, Fire, Fire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GB41— Wood, Wood, Fire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GB38— Fire, Wood, Fire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LV2— Fire, Wood, Wood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LV3— Earth, Wood, Wood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LV4— Metal, Wood, Wood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LV8— Water, Wood, Wood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三府薛  Sam Boo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LU11—  Wood, Metal, Earth (taiyin)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LU10—  Fire, Metal, Earth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LU5—   Water, Metal, Earth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ST44— Water, Metal, Earth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ST43— Wood, Metal, Earth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ST41— Fire, Metal, Earth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SI1— Metal, Fire, Water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SI3— Wood, Fire, Water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SI8— Earth, Fire, Water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KD1— Wood, Water, Fire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KD3— Earth, Water, Fire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KD7— Metal, Water, Fire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PC7— Earth Fire, Wood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PC5— Metal, Fire, Wood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PC3— Water, Fire, Wood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GB44— Metal, Wood, Fire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GB43—Water, Wood, Fire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GB34— Earth, Wood, Fire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Open Sans" w:cs="Open Sans" w:eastAsia="Open Sans" w:hAnsi="Open Sans"/>
      <w:b w:val="1"/>
      <w:color w:val="e69138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